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sz w:val="44"/>
          <w:szCs w:val="44"/>
        </w:rPr>
      </w:pPr>
      <w:r>
        <w:rPr>
          <w:rFonts w:hint="eastAsia" w:ascii="黑体" w:hAnsi="黑体" w:eastAsia="黑体"/>
          <w:sz w:val="44"/>
          <w:szCs w:val="44"/>
        </w:rPr>
        <w:t>江苏</w:t>
      </w:r>
      <w:r>
        <w:rPr>
          <w:rFonts w:hint="eastAsia" w:ascii="黑体" w:hAnsi="黑体" w:eastAsia="黑体"/>
          <w:sz w:val="44"/>
          <w:szCs w:val="44"/>
          <w:lang w:val="en-US" w:eastAsia="zh-CN"/>
        </w:rPr>
        <w:t>索普新材料科技</w:t>
      </w:r>
      <w:r>
        <w:rPr>
          <w:rFonts w:hint="eastAsia" w:ascii="黑体" w:hAnsi="黑体" w:eastAsia="黑体"/>
          <w:sz w:val="44"/>
          <w:szCs w:val="44"/>
        </w:rPr>
        <w:t>有限公司</w:t>
      </w:r>
    </w:p>
    <w:p>
      <w:pPr>
        <w:jc w:val="center"/>
        <w:rPr>
          <w:rFonts w:hint="default" w:ascii="黑体" w:hAnsi="黑体" w:eastAsia="黑体"/>
          <w:sz w:val="44"/>
          <w:szCs w:val="44"/>
          <w:lang w:val="en-US" w:eastAsia="zh-CN"/>
        </w:rPr>
      </w:pPr>
      <w:r>
        <w:rPr>
          <w:rFonts w:hint="eastAsia" w:ascii="黑体" w:hAnsi="黑体" w:eastAsia="黑体"/>
          <w:sz w:val="44"/>
          <w:szCs w:val="44"/>
          <w:lang w:val="en-US" w:eastAsia="zh-CN"/>
        </w:rPr>
        <w:t>六号门汽车衡基础</w:t>
      </w:r>
      <w:r>
        <w:rPr>
          <w:rFonts w:hint="eastAsia" w:ascii="黑体" w:hAnsi="黑体" w:eastAsia="黑体"/>
          <w:sz w:val="44"/>
          <w:szCs w:val="44"/>
        </w:rPr>
        <w:t>改造</w:t>
      </w:r>
      <w:r>
        <w:rPr>
          <w:rFonts w:hint="eastAsia" w:ascii="黑体" w:hAnsi="黑体" w:eastAsia="黑体"/>
          <w:sz w:val="44"/>
          <w:szCs w:val="44"/>
          <w:lang w:val="en-US" w:eastAsia="zh-CN"/>
        </w:rPr>
        <w:t>招标文件</w:t>
      </w:r>
    </w:p>
    <w:p>
      <w:pPr>
        <w:jc w:val="center"/>
        <w:rPr>
          <w:rFonts w:hint="eastAsia" w:ascii="黑体" w:hAnsi="黑体" w:eastAsia="黑体"/>
          <w:sz w:val="44"/>
          <w:szCs w:val="44"/>
        </w:rPr>
      </w:pPr>
    </w:p>
    <w:p>
      <w:pPr>
        <w:spacing w:line="360" w:lineRule="auto"/>
        <w:rPr>
          <w:rFonts w:hint="default" w:ascii="仿宋" w:hAnsi="仿宋" w:eastAsia="仿宋"/>
          <w:sz w:val="32"/>
          <w:szCs w:val="32"/>
          <w:lang w:val="en-US" w:eastAsia="zh-CN"/>
        </w:rPr>
      </w:pPr>
      <w:r>
        <w:rPr>
          <w:rFonts w:hint="eastAsia" w:ascii="仿宋" w:hAnsi="仿宋" w:eastAsia="仿宋"/>
          <w:sz w:val="32"/>
          <w:szCs w:val="32"/>
          <w:lang w:val="en-US" w:eastAsia="zh-CN"/>
        </w:rPr>
        <w:t>六号门汽车衡基础改造招标要求</w:t>
      </w:r>
      <w:bookmarkStart w:id="0" w:name="_GoBack"/>
      <w:bookmarkEnd w:id="0"/>
      <w:r>
        <w:rPr>
          <w:rFonts w:hint="eastAsia" w:ascii="仿宋" w:hAnsi="仿宋" w:eastAsia="仿宋"/>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1.将六号门地磅原有基础进行拆除并对拆除修现场进行清理并将地面做平（拆除后做平的地面需具有能承重80t车辆过往的强度，质保两年）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sz w:val="32"/>
          <w:szCs w:val="32"/>
          <w:lang w:val="en-US" w:eastAsia="zh-CN"/>
        </w:rPr>
      </w:pPr>
      <w:r>
        <w:rPr>
          <w:rFonts w:hint="eastAsia" w:ascii="仿宋" w:hAnsi="仿宋" w:eastAsia="仿宋"/>
          <w:sz w:val="32"/>
          <w:szCs w:val="32"/>
          <w:lang w:val="en-US" w:eastAsia="zh-CN"/>
        </w:rPr>
        <w:t>2.重新制作六号门汽车衡基础（秤体的基础加上无人值守设备基础，详见基础图纸）新基础需向厂内移动5米（需现场勘察）。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default" w:ascii="仿宋" w:hAnsi="仿宋" w:eastAsia="仿宋"/>
          <w:sz w:val="32"/>
          <w:szCs w:val="32"/>
          <w:lang w:val="en-US" w:eastAsia="zh-CN"/>
        </w:rPr>
      </w:pPr>
      <w:r>
        <w:rPr>
          <w:rFonts w:hint="eastAsia" w:ascii="仿宋" w:hAnsi="仿宋" w:eastAsia="仿宋"/>
          <w:sz w:val="32"/>
          <w:szCs w:val="32"/>
          <w:lang w:val="en-US" w:eastAsia="zh-CN"/>
        </w:rPr>
        <w:t>3.无人值守系统至地磅需按照附件图纸配穿线管埋地（需现场勘察）。</w:t>
      </w:r>
    </w:p>
    <w:p>
      <w:pPr>
        <w:rPr>
          <w:rFonts w:hint="default" w:ascii="仿宋" w:hAnsi="仿宋" w:eastAsia="仿宋"/>
          <w:sz w:val="32"/>
          <w:szCs w:val="32"/>
          <w:lang w:val="en-US" w:eastAsia="zh-CN"/>
        </w:rPr>
      </w:pPr>
    </w:p>
    <w:p>
      <w:pPr>
        <w:rPr>
          <w:rFonts w:hint="default" w:ascii="仿宋" w:hAnsi="仿宋" w:eastAsia="仿宋"/>
          <w:sz w:val="32"/>
          <w:szCs w:val="32"/>
          <w:lang w:val="en-US" w:eastAsia="zh-CN"/>
        </w:rPr>
      </w:pPr>
    </w:p>
    <w:p>
      <w:pPr>
        <w:rPr>
          <w:rFonts w:hint="default" w:ascii="仿宋" w:hAnsi="仿宋" w:eastAsia="仿宋"/>
          <w:sz w:val="32"/>
          <w:szCs w:val="32"/>
          <w:lang w:val="en-US" w:eastAsia="zh-CN"/>
        </w:rPr>
      </w:pPr>
    </w:p>
    <w:p>
      <w:pPr>
        <w:rPr>
          <w:rFonts w:hint="default" w:ascii="仿宋" w:hAnsi="仿宋" w:eastAsia="仿宋"/>
          <w:sz w:val="32"/>
          <w:szCs w:val="32"/>
          <w:lang w:val="en-US" w:eastAsia="zh-CN"/>
        </w:rPr>
      </w:pPr>
    </w:p>
    <w:p>
      <w:pPr>
        <w:rPr>
          <w:rFonts w:hint="default" w:ascii="仿宋" w:hAnsi="仿宋" w:eastAsia="仿宋"/>
          <w:sz w:val="32"/>
          <w:szCs w:val="32"/>
          <w:lang w:val="en-US" w:eastAsia="zh-CN"/>
        </w:rPr>
      </w:pPr>
    </w:p>
    <w:p>
      <w:pPr>
        <w:rPr>
          <w:rFonts w:hint="default" w:ascii="仿宋" w:hAnsi="仿宋" w:eastAsia="仿宋"/>
          <w:sz w:val="32"/>
          <w:szCs w:val="32"/>
          <w:lang w:val="en-US" w:eastAsia="zh-CN"/>
        </w:rPr>
      </w:pPr>
    </w:p>
    <w:p>
      <w:pPr>
        <w:jc w:val="right"/>
        <w:rPr>
          <w:rFonts w:hint="eastAsia" w:ascii="仿宋" w:hAnsi="仿宋" w:eastAsia="仿宋"/>
          <w:sz w:val="32"/>
          <w:szCs w:val="32"/>
          <w:lang w:val="en-US" w:eastAsia="zh-CN"/>
        </w:rPr>
      </w:pPr>
      <w:r>
        <w:rPr>
          <w:rFonts w:hint="eastAsia" w:ascii="仿宋" w:hAnsi="仿宋" w:eastAsia="仿宋"/>
          <w:sz w:val="32"/>
          <w:szCs w:val="32"/>
          <w:lang w:val="en-US" w:eastAsia="zh-CN"/>
        </w:rPr>
        <w:t>电仪保障部</w:t>
      </w:r>
    </w:p>
    <w:p>
      <w:pPr>
        <w:jc w:val="right"/>
        <w:rPr>
          <w:rFonts w:hint="default" w:ascii="仿宋" w:hAnsi="仿宋" w:eastAsia="仿宋"/>
          <w:sz w:val="32"/>
          <w:szCs w:val="32"/>
          <w:lang w:val="en-US" w:eastAsia="zh-CN"/>
        </w:rPr>
      </w:pPr>
      <w:r>
        <w:rPr>
          <w:rFonts w:hint="eastAsia" w:ascii="仿宋" w:hAnsi="仿宋" w:eastAsia="仿宋"/>
          <w:sz w:val="32"/>
          <w:szCs w:val="32"/>
          <w:lang w:val="en-US" w:eastAsia="zh-CN"/>
        </w:rPr>
        <w:t>2023年4月12日</w:t>
      </w:r>
    </w:p>
    <w:p>
      <w:pPr>
        <w:rPr>
          <w:rFonts w:hint="default" w:ascii="仿宋" w:hAnsi="仿宋" w:eastAsia="仿宋"/>
          <w:sz w:val="32"/>
          <w:szCs w:val="32"/>
          <w:lang w:val="en-US" w:eastAsia="zh-CN"/>
        </w:rPr>
      </w:pPr>
    </w:p>
    <w:p/>
    <w:p/>
    <w:p>
      <w:pPr>
        <w:rPr>
          <w:rFonts w:ascii="仿宋" w:hAnsi="仿宋" w:eastAsia="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kzYjFmMzQwNGQ2NTI3MTQxM2YyZjhlNGM5NzI4ZjgifQ=="/>
  </w:docVars>
  <w:rsids>
    <w:rsidRoot w:val="00512598"/>
    <w:rsid w:val="000841E6"/>
    <w:rsid w:val="00086FA9"/>
    <w:rsid w:val="00095615"/>
    <w:rsid w:val="00097C0A"/>
    <w:rsid w:val="000E5777"/>
    <w:rsid w:val="001018E9"/>
    <w:rsid w:val="00101E06"/>
    <w:rsid w:val="0011214A"/>
    <w:rsid w:val="00137D22"/>
    <w:rsid w:val="00151B15"/>
    <w:rsid w:val="00181EC6"/>
    <w:rsid w:val="001B0549"/>
    <w:rsid w:val="00210558"/>
    <w:rsid w:val="0025170F"/>
    <w:rsid w:val="00260571"/>
    <w:rsid w:val="0027415B"/>
    <w:rsid w:val="00280ACE"/>
    <w:rsid w:val="002E50A9"/>
    <w:rsid w:val="002F57AB"/>
    <w:rsid w:val="002F57F6"/>
    <w:rsid w:val="00303B3C"/>
    <w:rsid w:val="0033642F"/>
    <w:rsid w:val="003F0EBD"/>
    <w:rsid w:val="00420D45"/>
    <w:rsid w:val="00466C6A"/>
    <w:rsid w:val="00477D43"/>
    <w:rsid w:val="00511927"/>
    <w:rsid w:val="00512598"/>
    <w:rsid w:val="00537151"/>
    <w:rsid w:val="00573F1A"/>
    <w:rsid w:val="005B3135"/>
    <w:rsid w:val="005F311C"/>
    <w:rsid w:val="0067438E"/>
    <w:rsid w:val="006B102F"/>
    <w:rsid w:val="006D6A65"/>
    <w:rsid w:val="00702371"/>
    <w:rsid w:val="00750947"/>
    <w:rsid w:val="00752BA5"/>
    <w:rsid w:val="00764B93"/>
    <w:rsid w:val="0090194A"/>
    <w:rsid w:val="0096742F"/>
    <w:rsid w:val="00977A52"/>
    <w:rsid w:val="009D2D22"/>
    <w:rsid w:val="009E7F9E"/>
    <w:rsid w:val="009F2F36"/>
    <w:rsid w:val="00AA0809"/>
    <w:rsid w:val="00AA7A61"/>
    <w:rsid w:val="00AC400E"/>
    <w:rsid w:val="00AE28E5"/>
    <w:rsid w:val="00B20CBB"/>
    <w:rsid w:val="00B22749"/>
    <w:rsid w:val="00C04905"/>
    <w:rsid w:val="00C376E1"/>
    <w:rsid w:val="00C67D22"/>
    <w:rsid w:val="00D3425D"/>
    <w:rsid w:val="00D40AF4"/>
    <w:rsid w:val="00DC6351"/>
    <w:rsid w:val="00DD7C91"/>
    <w:rsid w:val="00F54A82"/>
    <w:rsid w:val="00F75060"/>
    <w:rsid w:val="00F81408"/>
    <w:rsid w:val="00F86E3C"/>
    <w:rsid w:val="00F950BE"/>
    <w:rsid w:val="2856498B"/>
    <w:rsid w:val="37DE5A4E"/>
    <w:rsid w:val="387B550E"/>
    <w:rsid w:val="3A556441"/>
    <w:rsid w:val="40CF6945"/>
    <w:rsid w:val="461D1712"/>
    <w:rsid w:val="4EDE3503"/>
    <w:rsid w:val="51E43809"/>
    <w:rsid w:val="601E72A3"/>
    <w:rsid w:val="694113DD"/>
    <w:rsid w:val="76D8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7"/>
    <w:semiHidden/>
    <w:unhideWhenUsed/>
    <w:qFormat/>
    <w:uiPriority w:val="99"/>
    <w:pPr>
      <w:ind w:left="100" w:leftChars="2500"/>
    </w:p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日期 字符"/>
    <w:basedOn w:val="6"/>
    <w:link w:val="2"/>
    <w:semiHidden/>
    <w:qFormat/>
    <w:uiPriority w:val="99"/>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197</Words>
  <Characters>206</Characters>
  <Lines>1</Lines>
  <Paragraphs>1</Paragraphs>
  <TotalTime>37</TotalTime>
  <ScaleCrop>false</ScaleCrop>
  <LinksUpToDate>false</LinksUpToDate>
  <CharactersWithSpaces>206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2022-01-11T03:00:00Z</dcterms:created>
  <dc:creator>AutoBVT</dc:creator>
  <cp:lastModifiedBy>张啸</cp:lastModifiedBy>
  <cp:lastPrinted>2023-04-12T05:54:14Z</cp:lastPrinted>
  <dcterms:modified xsi:type="dcterms:W3CDTF">2023-04-12T05:55:10Z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C28ADE63FC174B3881DB69E1A113355F_12</vt:lpwstr>
  </property>
</Properties>
</file>