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spacing w:line="340" w:lineRule="exact"/>
        <w:jc w:val="left"/>
        <w:rPr>
          <w:rFonts w:ascii="宋体" w:cs="Times New Roman"/>
          <w:b/>
          <w:bCs/>
        </w:rPr>
      </w:pPr>
      <w:r>
        <w:rPr>
          <w:rFonts w:hint="eastAsia" w:ascii="宋体" w:hAnsi="宋体" w:cs="宋体"/>
          <w:b/>
          <w:bCs/>
        </w:rPr>
        <w:t>维护保养范围：</w:t>
      </w:r>
    </w:p>
    <w:p>
      <w:pPr>
        <w:numPr>
          <w:ilvl w:val="0"/>
          <w:numId w:val="2"/>
        </w:numPr>
        <w:shd w:val="clear" w:color="auto" w:fill="FFFFFF"/>
        <w:spacing w:line="340" w:lineRule="exact"/>
        <w:rPr>
          <w:rFonts w:ascii="宋体" w:cs="宋体"/>
        </w:rPr>
      </w:pPr>
      <w:r>
        <w:rPr>
          <w:rFonts w:ascii="宋体" w:hAnsi="宋体" w:cs="宋体"/>
        </w:rPr>
        <w:t>a</w:t>
      </w:r>
      <w:r>
        <w:rPr>
          <w:rFonts w:hint="eastAsia" w:ascii="宋体" w:hAnsi="宋体" w:cs="宋体"/>
        </w:rPr>
        <w:t>项：一年内对清单中所附空调进行两次清洗保养（内机蒸发器清洗消毒，过滤网，内</w:t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机罩壳清洗；内机冷凝水水槽及排水管道清理，疏通，若老化，损坏则更换；外机冷凝器（散热片）清洗，罩壳清洗）以及更换老化的空调电气线路，清洗保养时间（夏季：</w:t>
      </w: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月</w:t>
      </w: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日前、冬季：</w:t>
      </w:r>
      <w:r>
        <w:rPr>
          <w:rFonts w:ascii="宋体" w:hAnsi="宋体" w:cs="宋体"/>
        </w:rPr>
        <w:t>11</w:t>
      </w:r>
      <w:r>
        <w:rPr>
          <w:rFonts w:hint="eastAsia" w:ascii="宋体" w:hAnsi="宋体" w:cs="宋体"/>
        </w:rPr>
        <w:t>月</w:t>
      </w: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日前）。</w:t>
      </w:r>
    </w:p>
    <w:p>
      <w:pPr>
        <w:shd w:val="clear" w:color="auto" w:fill="FFFFFF"/>
        <w:spacing w:line="340" w:lineRule="exact"/>
        <w:ind w:left="105" w:firstLine="210" w:firstLineChars="100"/>
        <w:rPr>
          <w:rFonts w:ascii="宋体" w:cs="Times New Roman"/>
        </w:rPr>
      </w:pPr>
      <w:r>
        <w:rPr>
          <w:rFonts w:ascii="宋体" w:hAnsi="宋体" w:cs="宋体"/>
        </w:rPr>
        <w:t>b</w:t>
      </w:r>
      <w:r>
        <w:rPr>
          <w:rFonts w:hint="eastAsia" w:ascii="宋体" w:hAnsi="宋体" w:cs="宋体"/>
        </w:rPr>
        <w:t>项：移机费</w:t>
      </w:r>
    </w:p>
    <w:p>
      <w:pPr>
        <w:shd w:val="clear" w:color="auto" w:fill="FFFFFF"/>
        <w:spacing w:line="340" w:lineRule="exact"/>
        <w:ind w:left="105" w:firstLine="210" w:firstLineChars="100"/>
        <w:rPr>
          <w:rFonts w:hint="eastAsia" w:ascii="宋体" w:hAnsi="宋体" w:cs="宋体"/>
        </w:rPr>
      </w:pPr>
      <w:r>
        <w:rPr>
          <w:rFonts w:ascii="宋体" w:hAnsi="宋体" w:cs="宋体"/>
        </w:rPr>
        <w:t>C</w:t>
      </w:r>
      <w:r>
        <w:rPr>
          <w:rFonts w:hint="eastAsia" w:ascii="宋体" w:hAnsi="宋体" w:cs="宋体"/>
        </w:rPr>
        <w:t>项：更换压缩机</w:t>
      </w:r>
    </w:p>
    <w:p>
      <w:pPr>
        <w:shd w:val="clear" w:color="auto" w:fill="FFFFFF"/>
        <w:spacing w:line="340" w:lineRule="exact"/>
        <w:ind w:left="105" w:firstLine="210" w:firstLineChars="100"/>
        <w:rPr>
          <w:rFonts w:ascii="宋体" w:cs="Times New Roman"/>
        </w:rPr>
      </w:pPr>
      <w:r>
        <w:rPr>
          <w:rFonts w:hint="eastAsia" w:ascii="宋体" w:hAnsi="宋体" w:cs="宋体"/>
          <w:lang w:val="en-US" w:eastAsia="zh-CN"/>
        </w:rPr>
        <w:t>d项：更换铜管</w:t>
      </w:r>
      <w:r>
        <w:rPr>
          <w:rFonts w:ascii="宋体" w:cs="Times New Roman"/>
        </w:rPr>
        <w:br w:type="textWrapping"/>
      </w:r>
      <w:r>
        <w:rPr>
          <w:rFonts w:ascii="宋体" w:hAnsi="宋体" w:cs="宋体"/>
        </w:rPr>
        <w:t>2.</w:t>
      </w:r>
      <w:r>
        <w:rPr>
          <w:rFonts w:hint="eastAsia" w:ascii="宋体" w:hAnsi="宋体" w:cs="宋体"/>
        </w:rPr>
        <w:t>在冬、夏两季对所有在用空调器使用效果进行一次巡检，发现问题及时解决。</w:t>
      </w:r>
      <w:r>
        <w:rPr>
          <w:rFonts w:ascii="宋体" w:cs="Times New Roman"/>
        </w:rPr>
        <w:br w:type="textWrapping"/>
      </w:r>
      <w:r>
        <w:rPr>
          <w:rFonts w:ascii="宋体" w:hAnsi="宋体" w:cs="宋体"/>
        </w:rPr>
        <w:t>3.</w:t>
      </w:r>
      <w:r>
        <w:rPr>
          <w:rFonts w:hint="eastAsia" w:ascii="宋体" w:hAnsi="宋体" w:cs="宋体"/>
        </w:rPr>
        <w:t>每年一次常规空调加氟。</w:t>
      </w:r>
    </w:p>
    <w:p>
      <w:pPr>
        <w:spacing w:line="340" w:lineRule="exact"/>
        <w:ind w:firstLine="105" w:firstLineChars="50"/>
        <w:rPr>
          <w:rFonts w:ascii="宋体" w:cs="Times New Roman"/>
        </w:rPr>
      </w:pPr>
      <w:r>
        <w:rPr>
          <w:rFonts w:ascii="宋体" w:hAnsi="宋体" w:cs="宋体"/>
        </w:rPr>
        <w:t xml:space="preserve">4. </w:t>
      </w:r>
      <w:r>
        <w:rPr>
          <w:rFonts w:hint="eastAsia" w:ascii="宋体" w:hAnsi="宋体" w:cs="宋体"/>
        </w:rPr>
        <w:t>检查并判断空调是否具备报废条件，同时出具报废证明。</w:t>
      </w:r>
    </w:p>
    <w:p>
      <w:pPr>
        <w:spacing w:line="340" w:lineRule="exact"/>
        <w:ind w:firstLine="105" w:firstLineChars="50"/>
        <w:rPr>
          <w:rFonts w:ascii="宋体" w:cs="Times New Roman"/>
        </w:rPr>
      </w:pP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、故障检修，包括更换必须的零部件。</w:t>
      </w:r>
    </w:p>
    <w:p>
      <w:pPr>
        <w:spacing w:line="340" w:lineRule="exact"/>
        <w:jc w:val="left"/>
        <w:rPr>
          <w:rFonts w:ascii="宋体" w:cs="Times New Roman"/>
        </w:rPr>
      </w:pPr>
      <w:r>
        <w:rPr>
          <w:rFonts w:ascii="宋体" w:hAnsi="宋体" w:cs="宋体"/>
        </w:rPr>
        <w:t xml:space="preserve"> 6</w:t>
      </w:r>
      <w:r>
        <w:rPr>
          <w:rFonts w:hint="eastAsia" w:ascii="宋体" w:hAnsi="宋体" w:cs="宋体"/>
        </w:rPr>
        <w:t>、报价中维保价格中需包含上诉各项，在</w:t>
      </w:r>
      <w:r>
        <w:rPr>
          <w:rFonts w:hint="eastAsia" w:ascii="宋体" w:hAnsi="宋体" w:cs="宋体"/>
          <w:lang w:val="en-US" w:eastAsia="zh-CN"/>
        </w:rPr>
        <w:t>保</w:t>
      </w:r>
      <w:r>
        <w:rPr>
          <w:rFonts w:hint="eastAsia" w:ascii="宋体" w:hAnsi="宋体" w:cs="宋体"/>
        </w:rPr>
        <w:t>修期内如空调数量如有增减按实际数量结算。</w:t>
      </w:r>
    </w:p>
    <w:p>
      <w:pPr>
        <w:spacing w:line="340" w:lineRule="exact"/>
        <w:jc w:val="left"/>
        <w:rPr>
          <w:rFonts w:hint="eastAsia" w:ascii="宋体" w:hAnsi="宋体" w:cs="宋体"/>
        </w:rPr>
      </w:pPr>
      <w:r>
        <w:rPr>
          <w:rFonts w:ascii="宋体" w:hAnsi="宋体" w:cs="宋体"/>
        </w:rPr>
        <w:t xml:space="preserve"> 7</w:t>
      </w:r>
      <w:r>
        <w:rPr>
          <w:rFonts w:hint="eastAsia" w:ascii="宋体" w:hAnsi="宋体" w:cs="宋体"/>
        </w:rPr>
        <w:t>、</w:t>
      </w:r>
      <w:r>
        <w:rPr>
          <w:rFonts w:hint="eastAsia" w:ascii="宋体" w:hAnsi="宋体" w:cs="宋体"/>
          <w:color w:val="FF0000"/>
        </w:rPr>
        <w:t>移机、更换铜管及更换压缩机</w:t>
      </w:r>
      <w:r>
        <w:rPr>
          <w:rFonts w:hint="eastAsia" w:ascii="宋体" w:hAnsi="宋体" w:cs="宋体"/>
          <w:color w:val="FF0000"/>
          <w:lang w:eastAsia="zh-CN"/>
        </w:rPr>
        <w:t>、</w:t>
      </w:r>
      <w:r>
        <w:rPr>
          <w:rFonts w:hint="eastAsia" w:ascii="宋体" w:hAnsi="宋体" w:cs="宋体"/>
          <w:color w:val="FF0000"/>
          <w:lang w:val="en-US" w:eastAsia="zh-CN"/>
        </w:rPr>
        <w:t>铜管</w:t>
      </w:r>
      <w:r>
        <w:rPr>
          <w:rFonts w:hint="eastAsia" w:ascii="宋体" w:hAnsi="宋体" w:cs="宋体"/>
          <w:color w:val="FF0000"/>
        </w:rPr>
        <w:t>费用不包含在维保价格中</w:t>
      </w:r>
      <w:r>
        <w:rPr>
          <w:rFonts w:hint="eastAsia" w:ascii="宋体" w:hAnsi="宋体" w:cs="宋体"/>
        </w:rPr>
        <w:t>（</w:t>
      </w:r>
      <w:r>
        <w:rPr>
          <w:rFonts w:hint="eastAsia" w:ascii="宋体" w:hAnsi="宋体" w:cs="宋体"/>
          <w:b/>
          <w:bCs/>
        </w:rPr>
        <w:t>压缩机必须与原机同品牌、保质期一年）</w:t>
      </w:r>
      <w:r>
        <w:rPr>
          <w:rFonts w:hint="eastAsia" w:ascii="宋体" w:hAnsi="宋体" w:cs="宋体"/>
        </w:rPr>
        <w:t>，需按报价格式逐项填报，实际按部门出具书面说明为结算依据。</w:t>
      </w:r>
    </w:p>
    <w:p>
      <w:pPr>
        <w:spacing w:line="340" w:lineRule="exact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8、除移机、更换铜管、更换压缩机单机计费，其余费用均包含在维保范围内。中央空调内外机均在维保范围内，附件里外机对应的内机数量需现场查勘。</w:t>
      </w:r>
    </w:p>
    <w:p>
      <w:pPr>
        <w:spacing w:line="340" w:lineRule="exact"/>
        <w:ind w:firstLine="105" w:firstLineChars="50"/>
        <w:jc w:val="left"/>
        <w:rPr>
          <w:rFonts w:hint="eastAsia" w:ascii="宋体" w:hAnsi="宋体" w:eastAsia="宋体" w:cs="宋体"/>
          <w:lang w:eastAsia="zh-CN"/>
        </w:rPr>
      </w:pPr>
      <w:r>
        <w:rPr>
          <w:rFonts w:ascii="宋体" w:hAnsi="宋体" w:cs="宋体"/>
        </w:rPr>
        <w:t>10</w:t>
      </w:r>
      <w:r>
        <w:rPr>
          <w:rFonts w:hint="eastAsia" w:ascii="宋体" w:hAnsi="宋体" w:cs="宋体"/>
        </w:rPr>
        <w:t>、报价格式</w:t>
      </w:r>
      <w:r>
        <w:rPr>
          <w:rFonts w:hint="eastAsia" w:ascii="宋体" w:hAnsi="宋体" w:cs="宋体"/>
          <w:lang w:eastAsia="zh-CN"/>
        </w:rPr>
        <w:t>：</w:t>
      </w:r>
    </w:p>
    <w:p>
      <w:pPr>
        <w:spacing w:line="340" w:lineRule="exact"/>
        <w:ind w:firstLine="105" w:firstLineChars="5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lang w:val="en-US" w:eastAsia="zh-CN"/>
        </w:rPr>
        <w:t>10.1维保价格为合同固定价，移机价格与铜管价格为合同变动价，变动价以实际工作量为准，由双方共同出具书面说明后进入合同结算。</w:t>
      </w:r>
    </w:p>
    <w:p>
      <w:pPr>
        <w:spacing w:line="340" w:lineRule="exact"/>
        <w:ind w:firstLine="105" w:firstLineChars="5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lang w:val="en-US" w:eastAsia="zh-CN"/>
        </w:rPr>
        <w:t>10.2</w:t>
      </w:r>
      <w:r>
        <w:rPr>
          <w:rFonts w:hint="eastAsia" w:ascii="宋体" w:hAnsi="宋体" w:cs="宋体"/>
        </w:rPr>
        <w:t>在满足招标人使用要求前提下，以</w:t>
      </w:r>
      <w:r>
        <w:rPr>
          <w:rFonts w:hint="eastAsia" w:ascii="宋体" w:hAnsi="宋体" w:cs="宋体"/>
          <w:lang w:eastAsia="zh-CN"/>
        </w:rPr>
        <w:t>报价格式定标价合计</w:t>
      </w:r>
      <w:r>
        <w:rPr>
          <w:rFonts w:hint="eastAsia" w:ascii="宋体" w:hAnsi="宋体" w:cs="宋体"/>
        </w:rPr>
        <w:t>作为评标依据</w:t>
      </w:r>
      <w:r>
        <w:rPr>
          <w:rFonts w:hint="eastAsia" w:ascii="宋体" w:hAnsi="宋体" w:cs="宋体"/>
          <w:lang w:eastAsia="zh-CN"/>
        </w:rPr>
        <w:t>，定标价</w:t>
      </w:r>
      <w:r>
        <w:rPr>
          <w:rFonts w:hint="eastAsia" w:ascii="宋体" w:hAnsi="宋体" w:cs="宋体"/>
          <w:lang w:val="en-US" w:eastAsia="zh-CN"/>
        </w:rPr>
        <w:t>⑤=维保价格合计①*0.6+移机价格合计②*0.1+铜管价格合计③*0.1+压缩机价格④*0.2，</w:t>
      </w:r>
      <w:r>
        <w:rPr>
          <w:rFonts w:hint="eastAsia" w:ascii="宋体" w:hAnsi="宋体" w:cs="宋体"/>
          <w:lang w:eastAsia="zh-CN"/>
        </w:rPr>
        <w:t>定标价只为确定单位作依据，合同价以中标单位三项报价为准，即维保价格、移机价格、铜管价格</w:t>
      </w:r>
      <w:r>
        <w:rPr>
          <w:rFonts w:hint="eastAsia" w:ascii="宋体" w:hAnsi="宋体" w:cs="宋体"/>
        </w:rPr>
        <w:t>。</w:t>
      </w:r>
    </w:p>
    <w:p>
      <w:pPr>
        <w:spacing w:line="340" w:lineRule="exact"/>
        <w:jc w:val="left"/>
        <w:rPr>
          <w:rFonts w:ascii="仿宋_GB2312" w:eastAsia="仿宋_GB2312"/>
          <w:b/>
          <w:bCs/>
        </w:rPr>
      </w:pPr>
      <w:r>
        <w:rPr>
          <w:rFonts w:hint="eastAsia" w:ascii="仿宋_GB2312" w:eastAsia="仿宋_GB2312"/>
          <w:b/>
          <w:bCs/>
          <w:lang w:val="en-US" w:eastAsia="zh-CN"/>
        </w:rPr>
        <w:t>二</w:t>
      </w:r>
      <w:r>
        <w:rPr>
          <w:rFonts w:hint="eastAsia" w:ascii="仿宋_GB2312" w:eastAsia="仿宋_GB2312"/>
          <w:b/>
          <w:bCs/>
        </w:rPr>
        <w:t>、</w:t>
      </w:r>
      <w:r>
        <w:rPr>
          <w:rFonts w:hint="eastAsia" w:ascii="宋体" w:hAnsi="宋体" w:cs="宋体"/>
          <w:b/>
          <w:bCs/>
        </w:rPr>
        <w:t>维护保养要求</w:t>
      </w:r>
      <w:r>
        <w:rPr>
          <w:rFonts w:hint="eastAsia" w:ascii="仿宋_GB2312" w:eastAsia="仿宋_GB2312"/>
          <w:b/>
          <w:bCs/>
        </w:rPr>
        <w:t>：</w:t>
      </w:r>
    </w:p>
    <w:p>
      <w:pPr>
        <w:spacing w:line="340" w:lineRule="exact"/>
        <w:ind w:firstLine="105" w:firstLineChars="50"/>
        <w:jc w:val="left"/>
        <w:rPr>
          <w:rFonts w:ascii="宋体" w:cs="宋体"/>
        </w:rPr>
      </w:pPr>
      <w:r>
        <w:rPr>
          <w:rFonts w:ascii="宋体" w:hAnsi="宋体" w:cs="宋体"/>
        </w:rPr>
        <w:t>1.</w:t>
      </w:r>
      <w:r>
        <w:rPr>
          <w:rFonts w:hint="eastAsia" w:ascii="宋体" w:hAnsi="宋体" w:cs="宋体"/>
        </w:rPr>
        <w:t>接到故障申报电话，应在</w:t>
      </w:r>
      <w:r>
        <w:rPr>
          <w:rFonts w:ascii="宋体" w:hAnsi="宋体" w:cs="宋体"/>
        </w:rPr>
        <w:t>24</w:t>
      </w:r>
      <w:r>
        <w:rPr>
          <w:rFonts w:hint="eastAsia" w:ascii="宋体" w:hAnsi="宋体" w:cs="宋体"/>
        </w:rPr>
        <w:t>小时内到场处理。</w:t>
      </w:r>
      <w:bookmarkStart w:id="0" w:name="_GoBack"/>
      <w:bookmarkEnd w:id="0"/>
    </w:p>
    <w:p>
      <w:pPr>
        <w:spacing w:line="340" w:lineRule="exact"/>
        <w:ind w:firstLine="105" w:firstLineChars="50"/>
        <w:jc w:val="left"/>
        <w:rPr>
          <w:rFonts w:ascii="宋体" w:cs="宋体"/>
        </w:rPr>
      </w:pPr>
      <w:r>
        <w:rPr>
          <w:rFonts w:ascii="宋体" w:hAnsi="宋体" w:cs="宋体"/>
        </w:rPr>
        <w:t xml:space="preserve">2. </w:t>
      </w:r>
      <w:r>
        <w:rPr>
          <w:rFonts w:hint="eastAsia" w:ascii="宋体" w:hAnsi="宋体" w:cs="宋体"/>
        </w:rPr>
        <w:t>清单中所附空调进行两次清洗保养及维修必须按照规范要求进行。</w:t>
      </w:r>
    </w:p>
    <w:p>
      <w:pPr>
        <w:spacing w:line="340" w:lineRule="exact"/>
        <w:ind w:firstLine="105" w:firstLineChars="50"/>
        <w:jc w:val="left"/>
        <w:rPr>
          <w:rFonts w:ascii="宋体" w:cs="宋体"/>
        </w:rPr>
      </w:pPr>
      <w:r>
        <w:rPr>
          <w:rFonts w:ascii="宋体" w:hAnsi="宋体" w:cs="宋体"/>
        </w:rPr>
        <w:t>3.</w:t>
      </w:r>
      <w:r>
        <w:rPr>
          <w:rFonts w:hint="eastAsia" w:ascii="宋体" w:hAnsi="宋体" w:cs="宋体"/>
        </w:rPr>
        <w:t>清单中所有空调设备，投标前请投标单位认真查看，如有疑异，投标前请提出；如没有疑异，必须确保清单中所有空调设备在合同维保期内的正常运行。</w:t>
      </w:r>
    </w:p>
    <w:p>
      <w:pPr>
        <w:spacing w:line="340" w:lineRule="exact"/>
        <w:ind w:firstLine="105" w:firstLineChars="50"/>
        <w:jc w:val="left"/>
        <w:rPr>
          <w:rFonts w:ascii="仿宋_GB2312" w:eastAsia="仿宋_GB2312"/>
          <w:b/>
          <w:bCs/>
        </w:rPr>
      </w:pPr>
      <w:r>
        <w:rPr>
          <w:rFonts w:ascii="宋体" w:hAnsi="宋体" w:cs="宋体"/>
        </w:rPr>
        <w:t>4.</w:t>
      </w:r>
      <w:r>
        <w:rPr>
          <w:rFonts w:hint="eastAsia" w:ascii="宋体" w:hAnsi="宋体" w:cs="宋体"/>
        </w:rPr>
        <w:t>如由于乙方维修不及时对甲方的正常生产运行造成影响，根据影响情况对乙方给予相应的经济处罚。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C8ED9B"/>
    <w:multiLevelType w:val="singleLevel"/>
    <w:tmpl w:val="B8C8ED9B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05"/>
      </w:pPr>
      <w:rPr>
        <w:rFonts w:cs="Times New Roman"/>
      </w:rPr>
    </w:lvl>
  </w:abstractNum>
  <w:abstractNum w:abstractNumId="1">
    <w:nsid w:val="579FF4C3"/>
    <w:multiLevelType w:val="singleLevel"/>
    <w:tmpl w:val="579FF4C3"/>
    <w:lvl w:ilvl="0" w:tentative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YWQ4ZjlkOTQ4YmE1ODU0OWE3NDU3MDNiYWIzMzgifQ=="/>
  </w:docVars>
  <w:rsids>
    <w:rsidRoot w:val="00000000"/>
    <w:rsid w:val="0F4B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2023-06-15T05:39:31Z</dcterms:created>
  <dc:creator>Administrator</dc:creator>
  <cp:lastModifiedBy>幻觉</cp:lastModifiedBy>
  <dcterms:modified xsi:type="dcterms:W3CDTF">2023-06-15T05:41:30Z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4DBEAE6BC9704EE695F70ACE1A39BD49_12</vt:lpwstr>
  </property>
</Properties>
</file>